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39981" w14:textId="77777777" w:rsidR="00CB274F" w:rsidRDefault="00CB274F">
      <w:pPr>
        <w:widowControl/>
        <w:rPr>
          <w:rFonts w:asciiTheme="minorHAnsi" w:hAnsiTheme="minorHAnsi" w:cstheme="minorHAnsi"/>
          <w:b/>
          <w:sz w:val="28"/>
          <w:szCs w:val="28"/>
        </w:rPr>
      </w:pPr>
    </w:p>
    <w:p w14:paraId="5D199EF0" w14:textId="39ABC8A6" w:rsidR="00E66DBC" w:rsidRPr="00374953" w:rsidRDefault="00E66DBC" w:rsidP="007F4E1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3D25DF78" w:rsidR="002A351E" w:rsidRPr="00374953" w:rsidRDefault="00E71B42" w:rsidP="00E71B42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RFP-24-78771</w:t>
      </w: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44EC7C8E" w:rsidR="002A351E" w:rsidRPr="00374953" w:rsidRDefault="004B6E94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Diversified Services Network Inc. (DSN)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7FAFCCD5" w:rsidR="00737375" w:rsidRDefault="00807B1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9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0FFF338" w:rsidR="00737375" w:rsidRPr="00374953" w:rsidRDefault="00807B1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9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404C4426" w:rsidR="00737375" w:rsidRPr="00374953" w:rsidRDefault="00807B1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9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38CFE0A6" w:rsidR="00737375" w:rsidRPr="00374953" w:rsidRDefault="00807B1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9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807B1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417337B9" w:rsidR="00737375" w:rsidRPr="00374953" w:rsidRDefault="00807B1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9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807B1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3B85861F" w:rsidR="00737375" w:rsidRPr="00374953" w:rsidRDefault="00807B1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251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791146A7" w:rsidR="00737375" w:rsidRPr="00374953" w:rsidRDefault="00807B1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9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23070474" w:rsidR="00737375" w:rsidRPr="00374953" w:rsidRDefault="00807B1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9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1B5AADE3" w:rsidR="00737375" w:rsidRPr="00374953" w:rsidRDefault="00807B1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9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691EA0A5" w:rsidR="000868CA" w:rsidRPr="00374953" w:rsidRDefault="00807B1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9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807B1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11C8F18B" w:rsidR="000868CA" w:rsidRPr="00374953" w:rsidRDefault="00807B1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9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129A896C" w:rsidR="000868CA" w:rsidRDefault="00807B1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9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807B1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7A62ED8C" w:rsidR="000868CA" w:rsidRDefault="00807B1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251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46D9A132" w:rsidR="000868CA" w:rsidRPr="00374953" w:rsidRDefault="00807B1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251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807B11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D9D40C1" w:rsidR="00300643" w:rsidRPr="00374953" w:rsidRDefault="00807B11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9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3927"/>
        <w:gridCol w:w="1277"/>
        <w:gridCol w:w="1274"/>
        <w:gridCol w:w="1399"/>
        <w:gridCol w:w="1636"/>
        <w:gridCol w:w="1277"/>
      </w:tblGrid>
      <w:tr w:rsidR="00231520" w:rsidRPr="00374953" w14:paraId="3F9900C1" w14:textId="5E933148" w:rsidTr="00231520">
        <w:tc>
          <w:tcPr>
            <w:tcW w:w="3927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77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274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139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1636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77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231520" w:rsidRPr="00374953" w14:paraId="4B2C2F48" w14:textId="71CACC05" w:rsidTr="00231520">
        <w:tc>
          <w:tcPr>
            <w:tcW w:w="3927" w:type="dxa"/>
          </w:tcPr>
          <w:p w14:paraId="6BBEC161" w14:textId="0B452C09" w:rsidR="00F45D7B" w:rsidRPr="00C43FDB" w:rsidRDefault="00C43FDB" w:rsidP="00456DA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C43FDB">
              <w:rPr>
                <w:rFonts w:asciiTheme="minorHAnsi" w:hAnsiTheme="minorHAnsi" w:cstheme="minorHAnsi"/>
                <w:sz w:val="20"/>
              </w:rPr>
              <w:t>24</w:t>
            </w:r>
            <w:r w:rsidR="001D540A">
              <w:rPr>
                <w:rFonts w:asciiTheme="minorHAnsi" w:hAnsiTheme="minorHAnsi" w:cstheme="minorHAnsi"/>
                <w:sz w:val="20"/>
              </w:rPr>
              <w:t>_</w:t>
            </w:r>
            <w:r w:rsidRPr="00C43FDB">
              <w:rPr>
                <w:rFonts w:asciiTheme="minorHAnsi" w:hAnsiTheme="minorHAnsi" w:cstheme="minorHAnsi"/>
                <w:sz w:val="20"/>
              </w:rPr>
              <w:t>78771_</w:t>
            </w:r>
            <w:r w:rsidR="001D540A">
              <w:rPr>
                <w:rFonts w:asciiTheme="minorHAnsi" w:hAnsiTheme="minorHAnsi" w:cstheme="minorHAnsi"/>
                <w:sz w:val="20"/>
              </w:rPr>
              <w:t>ATT_C_DSN_REDACTED</w:t>
            </w:r>
          </w:p>
        </w:tc>
        <w:tc>
          <w:tcPr>
            <w:tcW w:w="1277" w:type="dxa"/>
          </w:tcPr>
          <w:p w14:paraId="100D9B34" w14:textId="008D11C9" w:rsidR="00F45D7B" w:rsidRPr="00E94437" w:rsidRDefault="001D540A" w:rsidP="00456DA2">
            <w:pPr>
              <w:widowControl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Row 14 &amp; 15</w:t>
            </w:r>
          </w:p>
        </w:tc>
        <w:tc>
          <w:tcPr>
            <w:tcW w:w="1274" w:type="dxa"/>
          </w:tcPr>
          <w:p w14:paraId="7507E232" w14:textId="765BAA23" w:rsidR="00F45D7B" w:rsidRPr="00E94437" w:rsidRDefault="001D540A" w:rsidP="00456DA2">
            <w:pPr>
              <w:widowControl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399" w:type="dxa"/>
          </w:tcPr>
          <w:p w14:paraId="4A7D7CDE" w14:textId="13E606E6" w:rsidR="00F45D7B" w:rsidRPr="00E94437" w:rsidRDefault="00E94437" w:rsidP="00E94437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E94437">
              <w:rPr>
                <w:rFonts w:asciiTheme="minorHAnsi" w:hAnsiTheme="minorHAnsi" w:cstheme="minorHAnsi"/>
                <w:sz w:val="20"/>
              </w:rPr>
              <w:t>5-14-3-4(a)(5)</w:t>
            </w:r>
          </w:p>
        </w:tc>
        <w:tc>
          <w:tcPr>
            <w:tcW w:w="1636" w:type="dxa"/>
          </w:tcPr>
          <w:p w14:paraId="5D162E08" w14:textId="3EEFEE56" w:rsidR="00F45D7B" w:rsidRPr="00E94437" w:rsidRDefault="00E94437" w:rsidP="00456DA2">
            <w:pPr>
              <w:widowControl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Company Financial Information</w:t>
            </w:r>
            <w:r w:rsidR="001D540A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0C01D3B5" w14:textId="6575B1C2" w:rsidR="00F45D7B" w:rsidRPr="00374953" w:rsidRDefault="004B6E94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231520" w:rsidRPr="00374953" w14:paraId="0A403AA2" w14:textId="3D236BD8" w:rsidTr="00231520">
        <w:tc>
          <w:tcPr>
            <w:tcW w:w="3927" w:type="dxa"/>
          </w:tcPr>
          <w:p w14:paraId="791EC6CD" w14:textId="4187BE61" w:rsidR="00F45D7B" w:rsidRPr="001D540A" w:rsidRDefault="001D540A" w:rsidP="00456DA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1D540A">
              <w:rPr>
                <w:rFonts w:asciiTheme="minorHAnsi" w:hAnsiTheme="minorHAnsi" w:cstheme="minorHAnsi"/>
                <w:sz w:val="20"/>
              </w:rPr>
              <w:t>24_78771_Att_B_DSN_Bus._Prop</w:t>
            </w:r>
            <w:r>
              <w:rPr>
                <w:rFonts w:asciiTheme="minorHAnsi" w:hAnsiTheme="minorHAnsi" w:cstheme="minorHAnsi"/>
                <w:sz w:val="20"/>
              </w:rPr>
              <w:t>_REDACTED</w:t>
            </w:r>
          </w:p>
        </w:tc>
        <w:tc>
          <w:tcPr>
            <w:tcW w:w="1277" w:type="dxa"/>
          </w:tcPr>
          <w:p w14:paraId="2CBDAB06" w14:textId="603743BC" w:rsidR="00F45D7B" w:rsidRPr="001D540A" w:rsidRDefault="001D540A" w:rsidP="00456DA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1D540A">
              <w:rPr>
                <w:rFonts w:asciiTheme="minorHAnsi" w:hAnsiTheme="minorHAnsi" w:cstheme="minorHAnsi"/>
                <w:sz w:val="20"/>
              </w:rPr>
              <w:t>2.3.12</w:t>
            </w:r>
          </w:p>
        </w:tc>
        <w:tc>
          <w:tcPr>
            <w:tcW w:w="1274" w:type="dxa"/>
          </w:tcPr>
          <w:p w14:paraId="0356C519" w14:textId="7813DF55" w:rsidR="00F45D7B" w:rsidRPr="001D540A" w:rsidRDefault="001D540A" w:rsidP="00456DA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1D540A">
              <w:rPr>
                <w:rFonts w:asciiTheme="minorHAnsi" w:hAnsiTheme="minorHAnsi" w:cstheme="minorHAnsi"/>
                <w:sz w:val="20"/>
              </w:rPr>
              <w:t>19</w:t>
            </w:r>
          </w:p>
        </w:tc>
        <w:tc>
          <w:tcPr>
            <w:tcW w:w="1399" w:type="dxa"/>
          </w:tcPr>
          <w:p w14:paraId="32D4013C" w14:textId="6D7507BB" w:rsidR="00F45D7B" w:rsidRPr="001D540A" w:rsidRDefault="001D540A" w:rsidP="00456DA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1D540A">
              <w:rPr>
                <w:rFonts w:asciiTheme="minorHAnsi" w:hAnsiTheme="minorHAnsi" w:cstheme="minorHAnsi"/>
                <w:sz w:val="20"/>
              </w:rPr>
              <w:t>5-14-3-4(a)(5)</w:t>
            </w:r>
          </w:p>
        </w:tc>
        <w:tc>
          <w:tcPr>
            <w:tcW w:w="1636" w:type="dxa"/>
          </w:tcPr>
          <w:p w14:paraId="4FCA6FC5" w14:textId="5BCB96DD" w:rsidR="00F45D7B" w:rsidRPr="00374953" w:rsidRDefault="001D540A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0"/>
              </w:rPr>
              <w:t>Company Financial Information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12ED13F0" w14:textId="5CA07D01" w:rsidR="00F45D7B" w:rsidRPr="00374953" w:rsidRDefault="001B4745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231520" w:rsidRPr="00374953" w14:paraId="4B334C6C" w14:textId="2C22A931" w:rsidTr="00231520">
        <w:tc>
          <w:tcPr>
            <w:tcW w:w="3927" w:type="dxa"/>
          </w:tcPr>
          <w:p w14:paraId="5D16188A" w14:textId="1C27DF0A" w:rsidR="00231520" w:rsidRPr="001D540A" w:rsidRDefault="00231520" w:rsidP="00231520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1D540A">
              <w:rPr>
                <w:rFonts w:asciiTheme="minorHAnsi" w:hAnsiTheme="minorHAnsi" w:cstheme="minorHAnsi"/>
                <w:sz w:val="20"/>
              </w:rPr>
              <w:t>24_78771_Att_B_2.3.4_App_REDACTED_DSN</w:t>
            </w:r>
          </w:p>
        </w:tc>
        <w:tc>
          <w:tcPr>
            <w:tcW w:w="1277" w:type="dxa"/>
          </w:tcPr>
          <w:p w14:paraId="33B84F1C" w14:textId="7FCF5121" w:rsidR="00231520" w:rsidRPr="001D540A" w:rsidRDefault="00231520" w:rsidP="00231520">
            <w:pPr>
              <w:widowControl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2.3.4</w:t>
            </w:r>
          </w:p>
        </w:tc>
        <w:tc>
          <w:tcPr>
            <w:tcW w:w="1274" w:type="dxa"/>
          </w:tcPr>
          <w:p w14:paraId="40BFAB01" w14:textId="7CDE05CD" w:rsidR="00231520" w:rsidRPr="00231520" w:rsidRDefault="00231520" w:rsidP="00231520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3-7</w:t>
            </w:r>
          </w:p>
        </w:tc>
        <w:tc>
          <w:tcPr>
            <w:tcW w:w="1399" w:type="dxa"/>
          </w:tcPr>
          <w:p w14:paraId="14102A4B" w14:textId="27DAB629" w:rsidR="00231520" w:rsidRPr="00231520" w:rsidRDefault="00231520" w:rsidP="00231520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5-14-3-4(a)(5)</w:t>
            </w:r>
          </w:p>
        </w:tc>
        <w:tc>
          <w:tcPr>
            <w:tcW w:w="1636" w:type="dxa"/>
          </w:tcPr>
          <w:p w14:paraId="30595C1E" w14:textId="0C8B00B7" w:rsidR="00231520" w:rsidRPr="00231520" w:rsidRDefault="00231520" w:rsidP="00231520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Company Financial Information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48C18FD2" w14:textId="555DE9F8" w:rsidR="00231520" w:rsidRPr="00374953" w:rsidRDefault="00231520" w:rsidP="00231520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231520" w:rsidRPr="00374953" w14:paraId="08C36B30" w14:textId="44B74F05" w:rsidTr="00231520">
        <w:tc>
          <w:tcPr>
            <w:tcW w:w="3927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77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74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36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dxa"/>
              </w:tcPr>
              <w:p w14:paraId="475F4397" w14:textId="1DCCBCF5" w:rsidR="00F45D7B" w:rsidRPr="00374953" w:rsidRDefault="00231520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229B49BF" w:rsidR="00102FB2" w:rsidRPr="00374953" w:rsidRDefault="00231520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N/A</w:t>
            </w:r>
          </w:p>
        </w:tc>
        <w:tc>
          <w:tcPr>
            <w:tcW w:w="4410" w:type="dxa"/>
          </w:tcPr>
          <w:p w14:paraId="0B83EE00" w14:textId="142F5951" w:rsidR="008F56ED" w:rsidRDefault="00231520" w:rsidP="008F56E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807B1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660427E1" w:rsidR="00102FB2" w:rsidRPr="00374953" w:rsidRDefault="00807B11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52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20A3B971" w:rsidR="00102FB2" w:rsidRPr="00374953" w:rsidRDefault="00231520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N/A</w:t>
            </w:r>
          </w:p>
        </w:tc>
        <w:tc>
          <w:tcPr>
            <w:tcW w:w="4410" w:type="dxa"/>
          </w:tcPr>
          <w:p w14:paraId="7ECC87FD" w14:textId="49FBF98B" w:rsidR="008F56ED" w:rsidRPr="008F56ED" w:rsidRDefault="00231520" w:rsidP="008F56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  <w:r w:rsidR="008F56ED" w:rsidRPr="008F56E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807B1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5884A6F5" w:rsidR="00102FB2" w:rsidRPr="00374953" w:rsidRDefault="00807B11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52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807B11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807B11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807B11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807B11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807B11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807B11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807B11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807B11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807B11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807B11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0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14:paraId="63671107" w14:textId="7FC11604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</w:t>
      </w:r>
      <w:r w:rsidR="008F56ED">
        <w:rPr>
          <w:rFonts w:asciiTheme="minorHAnsi" w:hAnsiTheme="minorHAnsi" w:cstheme="minorHAnsi"/>
        </w:rPr>
        <w:t>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5422"/>
        <w:gridCol w:w="5370"/>
      </w:tblGrid>
      <w:tr w:rsidR="00E16CD5" w:rsidRPr="00374953" w14:paraId="19F97E61" w14:textId="77777777" w:rsidTr="00231520">
        <w:tc>
          <w:tcPr>
            <w:tcW w:w="4343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49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231520" w:rsidRPr="00374953" w14:paraId="1F277859" w14:textId="77777777" w:rsidTr="00231520">
        <w:tc>
          <w:tcPr>
            <w:tcW w:w="4343" w:type="dxa"/>
          </w:tcPr>
          <w:p w14:paraId="360F3ED7" w14:textId="6E565BEE" w:rsidR="00231520" w:rsidRPr="00231520" w:rsidRDefault="00231520" w:rsidP="006D6A69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24_78771_ATT_C_DSN_REDACTED</w:t>
            </w:r>
          </w:p>
        </w:tc>
        <w:tc>
          <w:tcPr>
            <w:tcW w:w="6449" w:type="dxa"/>
          </w:tcPr>
          <w:p w14:paraId="01EA9374" w14:textId="0FEB0507" w:rsidR="00231520" w:rsidRPr="00231520" w:rsidRDefault="00231520" w:rsidP="006D6A69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Attachment C-Indiana Economic Impact Form-Redacted</w:t>
            </w:r>
          </w:p>
        </w:tc>
      </w:tr>
      <w:tr w:rsidR="00104D12" w:rsidRPr="00374953" w14:paraId="1A5D81B4" w14:textId="77777777" w:rsidTr="00231520">
        <w:tc>
          <w:tcPr>
            <w:tcW w:w="4343" w:type="dxa"/>
          </w:tcPr>
          <w:p w14:paraId="4A138636" w14:textId="5CAF6A13" w:rsidR="00104D12" w:rsidRPr="00231520" w:rsidRDefault="00104D12" w:rsidP="006D6A69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104D12">
              <w:rPr>
                <w:rFonts w:asciiTheme="minorHAnsi" w:hAnsiTheme="minorHAnsi" w:cstheme="minorHAnsi"/>
                <w:sz w:val="20"/>
              </w:rPr>
              <w:t>24_78771_2.5_Cost_Narrative_DSN.pdf</w:t>
            </w:r>
          </w:p>
        </w:tc>
        <w:tc>
          <w:tcPr>
            <w:tcW w:w="6449" w:type="dxa"/>
          </w:tcPr>
          <w:p w14:paraId="6A109CD5" w14:textId="354261D9" w:rsidR="00104D12" w:rsidRPr="00231520" w:rsidRDefault="00104D12" w:rsidP="006D6A69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104D12">
              <w:rPr>
                <w:rFonts w:asciiTheme="minorHAnsi" w:hAnsiTheme="minorHAnsi" w:cstheme="minorHAnsi"/>
                <w:sz w:val="20"/>
              </w:rPr>
              <w:t>2.5--Cost Proposal Narrative</w:t>
            </w:r>
          </w:p>
        </w:tc>
      </w:tr>
      <w:tr w:rsidR="00104D12" w:rsidRPr="00374953" w14:paraId="52AF5DE5" w14:textId="77777777" w:rsidTr="00231520">
        <w:tc>
          <w:tcPr>
            <w:tcW w:w="4343" w:type="dxa"/>
          </w:tcPr>
          <w:p w14:paraId="37F3A667" w14:textId="72DC711C" w:rsidR="00104D12" w:rsidRPr="00231520" w:rsidRDefault="00104D12" w:rsidP="006D6A69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104D12">
              <w:rPr>
                <w:rFonts w:asciiTheme="minorHAnsi" w:hAnsiTheme="minorHAnsi" w:cstheme="minorHAnsi"/>
                <w:sz w:val="20"/>
              </w:rPr>
              <w:t>24_78771_2.5_Cost_Ass._Conditions_and_Constraints_DSN.pdf</w:t>
            </w:r>
          </w:p>
        </w:tc>
        <w:tc>
          <w:tcPr>
            <w:tcW w:w="6449" w:type="dxa"/>
          </w:tcPr>
          <w:p w14:paraId="1943A220" w14:textId="52A7EE2A" w:rsidR="00104D12" w:rsidRPr="00231520" w:rsidRDefault="00104D12" w:rsidP="006D6A69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104D12">
              <w:rPr>
                <w:rFonts w:asciiTheme="minorHAnsi" w:hAnsiTheme="minorHAnsi" w:cstheme="minorHAnsi"/>
                <w:sz w:val="20"/>
              </w:rPr>
              <w:t>2.5--Cost Proposal Assumptions, Conditions and Constraints</w:t>
            </w:r>
          </w:p>
        </w:tc>
      </w:tr>
      <w:tr w:rsidR="00CD3C42" w:rsidRPr="00374953" w14:paraId="1F4E707E" w14:textId="77777777" w:rsidTr="00231520">
        <w:tc>
          <w:tcPr>
            <w:tcW w:w="4343" w:type="dxa"/>
          </w:tcPr>
          <w:p w14:paraId="30B80B6D" w14:textId="06E27C99" w:rsidR="00CD3C42" w:rsidRPr="00231520" w:rsidRDefault="00231520" w:rsidP="006D6A69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24_78771_Att_E_DSN_Bus._Prop_REDACTED.docx</w:t>
            </w:r>
          </w:p>
        </w:tc>
        <w:tc>
          <w:tcPr>
            <w:tcW w:w="6449" w:type="dxa"/>
          </w:tcPr>
          <w:p w14:paraId="1F9B2E5D" w14:textId="67F271D4" w:rsidR="00CD3C42" w:rsidRPr="00231520" w:rsidRDefault="00CD3C42" w:rsidP="006D6A69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Attachment E—Business Proposal Redacted of financial Information</w:t>
            </w:r>
            <w:r w:rsidR="00231520" w:rsidRPr="00231520">
              <w:rPr>
                <w:rFonts w:asciiTheme="minorHAnsi" w:hAnsiTheme="minorHAnsi" w:cstheme="minorHAnsi"/>
                <w:sz w:val="20"/>
              </w:rPr>
              <w:t xml:space="preserve"> in section 2.3.12</w:t>
            </w:r>
          </w:p>
        </w:tc>
      </w:tr>
      <w:tr w:rsidR="00E16CD5" w:rsidRPr="00374953" w14:paraId="3D335EEC" w14:textId="77777777" w:rsidTr="00231520">
        <w:tc>
          <w:tcPr>
            <w:tcW w:w="4343" w:type="dxa"/>
          </w:tcPr>
          <w:p w14:paraId="198FD09B" w14:textId="29D42C9D" w:rsidR="00E16CD5" w:rsidRPr="00231520" w:rsidRDefault="00231520" w:rsidP="006D6A69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24_78771_Att_E_2.3.2_App__DSN.pdf</w:t>
            </w:r>
          </w:p>
        </w:tc>
        <w:tc>
          <w:tcPr>
            <w:tcW w:w="6449" w:type="dxa"/>
          </w:tcPr>
          <w:p w14:paraId="3D428D4C" w14:textId="081B0561" w:rsidR="00E16CD5" w:rsidRPr="00231520" w:rsidRDefault="008F56ED" w:rsidP="006D6A69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Attachment E—Appendix for 2.3.2—Respondent’s Company Structure</w:t>
            </w:r>
          </w:p>
        </w:tc>
      </w:tr>
      <w:tr w:rsidR="008F56ED" w:rsidRPr="00374953" w14:paraId="6E91EBB8" w14:textId="77777777" w:rsidTr="00231520">
        <w:tc>
          <w:tcPr>
            <w:tcW w:w="4343" w:type="dxa"/>
          </w:tcPr>
          <w:p w14:paraId="53B47A5D" w14:textId="0F003B03" w:rsidR="008F56ED" w:rsidRPr="00231520" w:rsidRDefault="00231520" w:rsidP="00671817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24-78771_Att_E_2.3.4_App_DSN.pdf</w:t>
            </w:r>
          </w:p>
        </w:tc>
        <w:tc>
          <w:tcPr>
            <w:tcW w:w="6449" w:type="dxa"/>
          </w:tcPr>
          <w:p w14:paraId="4DC736E6" w14:textId="6AF88A25" w:rsidR="008F56ED" w:rsidRPr="00231520" w:rsidRDefault="008F56ED" w:rsidP="008F56ED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Attachment E—Appendix for 2.3.4—Company Financial</w:t>
            </w:r>
          </w:p>
        </w:tc>
      </w:tr>
      <w:tr w:rsidR="00CD3C42" w:rsidRPr="00374953" w14:paraId="35FF98C5" w14:textId="77777777" w:rsidTr="00231520">
        <w:tc>
          <w:tcPr>
            <w:tcW w:w="4343" w:type="dxa"/>
          </w:tcPr>
          <w:p w14:paraId="72CB0DCE" w14:textId="5AD9AA08" w:rsidR="00CD3C42" w:rsidRPr="00231520" w:rsidRDefault="00231520" w:rsidP="00CD3C4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24_78771_Att_E_2.3.4_App_REDACTED_DSN.pdf</w:t>
            </w:r>
          </w:p>
        </w:tc>
        <w:tc>
          <w:tcPr>
            <w:tcW w:w="6449" w:type="dxa"/>
          </w:tcPr>
          <w:p w14:paraId="72DD7C89" w14:textId="546ECDAA" w:rsidR="00CD3C42" w:rsidRPr="00231520" w:rsidRDefault="00CD3C42" w:rsidP="00CD3C4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Attachment E—Appendix for 2.3.4—Company Financial</w:t>
            </w:r>
          </w:p>
        </w:tc>
      </w:tr>
      <w:tr w:rsidR="00CD3C42" w:rsidRPr="00374953" w14:paraId="35E70441" w14:textId="77777777" w:rsidTr="00231520">
        <w:tc>
          <w:tcPr>
            <w:tcW w:w="4343" w:type="dxa"/>
          </w:tcPr>
          <w:p w14:paraId="76CD540E" w14:textId="6414EFFF" w:rsidR="00CD3C42" w:rsidRPr="00231520" w:rsidRDefault="00231520" w:rsidP="00CD3C4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24_78771_Att_E__2.3.8_App_DSN.pdf</w:t>
            </w:r>
          </w:p>
        </w:tc>
        <w:tc>
          <w:tcPr>
            <w:tcW w:w="6449" w:type="dxa"/>
          </w:tcPr>
          <w:p w14:paraId="3E1E9280" w14:textId="1D45EA24" w:rsidR="00CD3C42" w:rsidRPr="00231520" w:rsidRDefault="00CD3C42" w:rsidP="00CD3C4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Attachment E—Appendix for 2.3.8—Registration to do Business—Certificate of Authority in IN with SOS</w:t>
            </w:r>
          </w:p>
        </w:tc>
      </w:tr>
      <w:tr w:rsidR="00CD3C42" w:rsidRPr="00374953" w14:paraId="2FAEA941" w14:textId="77777777" w:rsidTr="00231520">
        <w:tc>
          <w:tcPr>
            <w:tcW w:w="4343" w:type="dxa"/>
          </w:tcPr>
          <w:p w14:paraId="7A9AFD96" w14:textId="58874D79" w:rsidR="00CD3C42" w:rsidRPr="00231520" w:rsidRDefault="00231520" w:rsidP="00CD3C4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24_78771_Att_E_2.3.9_App_DSN.pdf</w:t>
            </w:r>
          </w:p>
        </w:tc>
        <w:tc>
          <w:tcPr>
            <w:tcW w:w="6449" w:type="dxa"/>
          </w:tcPr>
          <w:p w14:paraId="26FF6ABD" w14:textId="0FD6E861" w:rsidR="00CD3C42" w:rsidRPr="00231520" w:rsidRDefault="00CD3C42" w:rsidP="00CD3C4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Attachment E—Appendix for 2.3.9—Authorizing Document</w:t>
            </w:r>
          </w:p>
        </w:tc>
      </w:tr>
      <w:tr w:rsidR="00CD3C42" w:rsidRPr="00374953" w14:paraId="298CB5E8" w14:textId="77777777" w:rsidTr="00231520">
        <w:tc>
          <w:tcPr>
            <w:tcW w:w="4343" w:type="dxa"/>
          </w:tcPr>
          <w:p w14:paraId="5A9FFF39" w14:textId="01D76B2A" w:rsidR="00CD3C42" w:rsidRPr="00231520" w:rsidRDefault="00CD3C42" w:rsidP="00CD3C4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24-78771_E_2.3.12ab</w:t>
            </w:r>
          </w:p>
        </w:tc>
        <w:tc>
          <w:tcPr>
            <w:tcW w:w="6449" w:type="dxa"/>
          </w:tcPr>
          <w:p w14:paraId="470F1B07" w14:textId="68DB5D9C" w:rsidR="00CD3C42" w:rsidRPr="00231520" w:rsidRDefault="00CD3C42" w:rsidP="00CD3C4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Attachment E—Appendix for 2.3.12 a&amp;b—Disaster Recovery and Security Plan</w:t>
            </w:r>
          </w:p>
        </w:tc>
      </w:tr>
      <w:tr w:rsidR="00CD3C42" w:rsidRPr="00374953" w14:paraId="427D87EF" w14:textId="77777777" w:rsidTr="00231520">
        <w:tc>
          <w:tcPr>
            <w:tcW w:w="4343" w:type="dxa"/>
          </w:tcPr>
          <w:p w14:paraId="162B615F" w14:textId="7884221C" w:rsidR="00CD3C42" w:rsidRPr="00231520" w:rsidRDefault="00231520" w:rsidP="00CD3C4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24-78771_Att_F_2.4_App_Staff_Resumes_DSN.pdf</w:t>
            </w:r>
          </w:p>
        </w:tc>
        <w:tc>
          <w:tcPr>
            <w:tcW w:w="6449" w:type="dxa"/>
          </w:tcPr>
          <w:p w14:paraId="1943360E" w14:textId="2C36F631" w:rsidR="00CD3C42" w:rsidRPr="00231520" w:rsidRDefault="00CD3C42" w:rsidP="00CD3C42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231520">
              <w:rPr>
                <w:rFonts w:asciiTheme="minorHAnsi" w:hAnsiTheme="minorHAnsi" w:cstheme="minorHAnsi"/>
                <w:sz w:val="20"/>
              </w:rPr>
              <w:t>Attachment F—Appendix for 2.4 Technical Proposal Section A:  DSN’s Project Staff Resumes</w:t>
            </w:r>
          </w:p>
        </w:tc>
      </w:tr>
    </w:tbl>
    <w:p w14:paraId="7A573BC3" w14:textId="77777777" w:rsidR="00CD3C42" w:rsidRPr="00374953" w:rsidRDefault="00CD3C42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CD3C42" w:rsidRPr="00374953" w:rsidSect="008B0DA6">
      <w:footerReference w:type="default" r:id="rId14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2377C8"/>
    <w:multiLevelType w:val="hybridMultilevel"/>
    <w:tmpl w:val="278ED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CA2CAC24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b/>
        <w:i w:val="0"/>
        <w:sz w:val="22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2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1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9"/>
  </w:num>
  <w:num w:numId="25" w16cid:durableId="1291015910">
    <w:abstractNumId w:val="33"/>
  </w:num>
  <w:num w:numId="26" w16cid:durableId="810101918">
    <w:abstractNumId w:val="17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20"/>
  </w:num>
  <w:num w:numId="37" w16cid:durableId="1198348551">
    <w:abstractNumId w:val="18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692656180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04D1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51E"/>
    <w:rsid w:val="00192E57"/>
    <w:rsid w:val="001A2C46"/>
    <w:rsid w:val="001B3088"/>
    <w:rsid w:val="001B4745"/>
    <w:rsid w:val="001C6902"/>
    <w:rsid w:val="001D08C6"/>
    <w:rsid w:val="001D540A"/>
    <w:rsid w:val="001F7706"/>
    <w:rsid w:val="002006CD"/>
    <w:rsid w:val="00200A2D"/>
    <w:rsid w:val="00203D6A"/>
    <w:rsid w:val="002105AC"/>
    <w:rsid w:val="00214761"/>
    <w:rsid w:val="00222B43"/>
    <w:rsid w:val="00223BFA"/>
    <w:rsid w:val="00231520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5314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27FF4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B6E94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087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E7257"/>
    <w:rsid w:val="006F3B6E"/>
    <w:rsid w:val="00704C48"/>
    <w:rsid w:val="00717A4E"/>
    <w:rsid w:val="00720206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4E1C"/>
    <w:rsid w:val="007F5A9B"/>
    <w:rsid w:val="00800960"/>
    <w:rsid w:val="00807B11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B0DA6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6ED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43FDB"/>
    <w:rsid w:val="00C51592"/>
    <w:rsid w:val="00C60024"/>
    <w:rsid w:val="00C72571"/>
    <w:rsid w:val="00C74B1D"/>
    <w:rsid w:val="00C91334"/>
    <w:rsid w:val="00C91595"/>
    <w:rsid w:val="00C921E9"/>
    <w:rsid w:val="00CA4F85"/>
    <w:rsid w:val="00CB274F"/>
    <w:rsid w:val="00CB38AC"/>
    <w:rsid w:val="00CD3C42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1B42"/>
    <w:rsid w:val="00E75A8A"/>
    <w:rsid w:val="00E94437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13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aliases w:val="Use Case List Paragraph,Bullet List,FooterText,List Paragraph1,numbered,Paragraphe de liste1,Bulletr List Paragraph,列出段落,列出段落1,TOC style,Indented Text,LTRhead Bullet,L1,Bullet Number,Scope of Services,List Paragraph2,List Paragraph21"/>
    <w:basedOn w:val="Normal"/>
    <w:link w:val="ListParagraphChar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customStyle="1" w:styleId="Default">
    <w:name w:val="Default"/>
    <w:rsid w:val="00E944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Use Case List Paragraph Char,Bullet List Char,FooterText Char,List Paragraph1 Char,numbered Char,Paragraphe de liste1 Char,Bulletr List Paragraph Char,列出段落 Char,列出段落1 Char,TOC style Char,Indented Text Char,LTRhead Bullet Char,L1 Char"/>
    <w:basedOn w:val="DefaultParagraphFont"/>
    <w:link w:val="ListParagraph"/>
    <w:uiPriority w:val="34"/>
    <w:qFormat/>
    <w:rsid w:val="008F56ED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68839D-7C8F-42D5-97DB-4EFE399FF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693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2</cp:revision>
  <cp:lastPrinted>2024-03-23T16:43:00Z</cp:lastPrinted>
  <dcterms:created xsi:type="dcterms:W3CDTF">2024-04-05T15:18:00Z</dcterms:created>
  <dcterms:modified xsi:type="dcterms:W3CDTF">2024-04-05T15:18:00Z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